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9C" w:rsidRPr="0081658F" w:rsidRDefault="00301A9C" w:rsidP="00311A8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81658F" w:rsidRPr="0081658F" w:rsidRDefault="0081658F" w:rsidP="0081658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81658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أجندة ورشة العمل </w:t>
      </w:r>
    </w:p>
    <w:p w:rsidR="0081658F" w:rsidRPr="0081658F" w:rsidRDefault="0081658F" w:rsidP="0081658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81658F">
        <w:rPr>
          <w:rFonts w:asciiTheme="majorBidi" w:hAnsiTheme="majorBidi" w:cstheme="majorBidi"/>
          <w:b/>
          <w:bCs/>
          <w:sz w:val="28"/>
          <w:szCs w:val="28"/>
          <w:rtl/>
        </w:rPr>
        <w:t>" التوعية بأنظمة وتعليمات السلامة والصحة المهنية لسنة 2023</w:t>
      </w:r>
    </w:p>
    <w:p w:rsidR="0081658F" w:rsidRPr="0081658F" w:rsidRDefault="0081658F" w:rsidP="0081658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81658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غرفة صناعة عمان – الدوار الثاني </w:t>
      </w:r>
    </w:p>
    <w:p w:rsidR="0081658F" w:rsidRPr="0081658F" w:rsidRDefault="0081658F" w:rsidP="0081658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81658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الاربعاء 14/2/2024</w:t>
      </w:r>
    </w:p>
    <w:p w:rsidR="0081658F" w:rsidRPr="0081658F" w:rsidRDefault="0081658F" w:rsidP="0081658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81658F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10:30 – 2:30 </w:t>
      </w:r>
    </w:p>
    <w:p w:rsidR="00975758" w:rsidRPr="0081658F" w:rsidRDefault="00975758" w:rsidP="0081658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640"/>
        <w:gridCol w:w="1890"/>
      </w:tblGrid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  <w:shd w:val="clear" w:color="auto" w:fill="A92703"/>
          </w:tcPr>
          <w:p w:rsidR="0081658F" w:rsidRPr="0081658F" w:rsidRDefault="0081658F" w:rsidP="008E1D1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الموضوع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92703"/>
          </w:tcPr>
          <w:p w:rsidR="0081658F" w:rsidRPr="0081658F" w:rsidRDefault="0081658F" w:rsidP="008E1D1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الوقت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shd w:val="pct10" w:color="auto" w:fill="auto"/>
          </w:tcPr>
          <w:p w:rsidR="0081658F" w:rsidRPr="0081658F" w:rsidRDefault="0081658F" w:rsidP="009767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التسجيل</w:t>
            </w:r>
            <w:r w:rsidR="004A5A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واستراحة قهوة</w:t>
            </w: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90" w:type="dxa"/>
            <w:shd w:val="pct10" w:color="auto" w:fill="auto"/>
          </w:tcPr>
          <w:p w:rsidR="0081658F" w:rsidRPr="0081658F" w:rsidRDefault="0081658F" w:rsidP="009B6D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10:30 – 10:45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</w:tcPr>
          <w:p w:rsidR="0081658F" w:rsidRPr="0081658F" w:rsidRDefault="0081658F" w:rsidP="009B6D8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افتتاح الورشة ومقدمة عن أهداف الورشة</w:t>
            </w:r>
          </w:p>
        </w:tc>
        <w:tc>
          <w:tcPr>
            <w:tcW w:w="1890" w:type="dxa"/>
          </w:tcPr>
          <w:p w:rsidR="0081658F" w:rsidRPr="0081658F" w:rsidRDefault="0081658F" w:rsidP="00DA47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10:45 – 11:00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</w:tcPr>
          <w:p w:rsidR="0081658F" w:rsidRPr="0081658F" w:rsidRDefault="0081658F" w:rsidP="0061235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نظام رقم (31) لسنة 2023 (نظام السلامة والصحة المهنية والوقاية من الاخطار المهنية في المؤسسات)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1658F" w:rsidRPr="0081658F" w:rsidRDefault="0081658F" w:rsidP="00DA47B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11:00 – 11:30 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</w:tcPr>
          <w:p w:rsidR="0081658F" w:rsidRPr="0081658F" w:rsidRDefault="0081658F" w:rsidP="000E4BC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نظام رقم (32) لسنة 2023 (نظام العناية الطبية الوقائية والعلاجية للعمال في المؤسسات)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1658F" w:rsidRPr="0081658F" w:rsidRDefault="0081658F" w:rsidP="00DA47B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12:00 – 11:30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</w:tcPr>
          <w:p w:rsidR="0081658F" w:rsidRPr="0081658F" w:rsidRDefault="0081658F" w:rsidP="000E4BC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نظام رقم (33) لسنة 2023 (نظام تشكيل لجان السلامة والصحة المهنية وتعيين المشرفين في المؤسسات)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1658F" w:rsidRPr="0081658F" w:rsidRDefault="0081658F" w:rsidP="00DA47B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12:30 – 12:00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shd w:val="pct10" w:color="auto" w:fill="auto"/>
            <w:vAlign w:val="center"/>
          </w:tcPr>
          <w:p w:rsidR="0081658F" w:rsidRPr="0081658F" w:rsidRDefault="0081658F" w:rsidP="000E4B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استراحة</w:t>
            </w:r>
          </w:p>
        </w:tc>
        <w:tc>
          <w:tcPr>
            <w:tcW w:w="1890" w:type="dxa"/>
            <w:shd w:val="pct10" w:color="auto" w:fill="auto"/>
          </w:tcPr>
          <w:p w:rsidR="0081658F" w:rsidRPr="0081658F" w:rsidRDefault="0081658F" w:rsidP="00DA47B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12:30</w:t>
            </w: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– </w:t>
            </w: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13:00</w:t>
            </w: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81658F" w:rsidRPr="0081658F" w:rsidRDefault="0081658F" w:rsidP="000E4BC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تعليمات تصنيف وتحديد درجة خطورة النشاط الاقتصادي لسنة 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1658F" w:rsidRPr="0081658F" w:rsidRDefault="0081658F" w:rsidP="00DA47B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13:00 – 13:20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81658F" w:rsidRPr="0081658F" w:rsidRDefault="0081658F" w:rsidP="000E4BC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تعليمات تقييم المخاطر في بيئة العمل لسنة 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1658F" w:rsidRPr="0081658F" w:rsidRDefault="0081658F" w:rsidP="000E4BC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13:20 – 13:40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81658F" w:rsidRPr="0081658F" w:rsidRDefault="0081658F" w:rsidP="000E4BC6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تعليمات تحديد أنواع مصادر الاخطار المهنية في بيئة العمل والاحتياطات والتدابير اللازمة للوقاية منها لسنة 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1658F" w:rsidRPr="0081658F" w:rsidRDefault="0081658F" w:rsidP="000E4BC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13:40 – 14:00</w:t>
            </w:r>
          </w:p>
        </w:tc>
      </w:tr>
      <w:tr w:rsidR="0081658F" w:rsidRPr="0081658F" w:rsidTr="004A5A1A">
        <w:trPr>
          <w:trHeight w:val="720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81658F" w:rsidRPr="0081658F" w:rsidRDefault="004A5A1A" w:rsidP="004A5A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مناقشة عامة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1658F" w:rsidRPr="0081658F" w:rsidRDefault="0081658F" w:rsidP="000E4BC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1658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14:00 – 14:30</w:t>
            </w:r>
          </w:p>
        </w:tc>
      </w:tr>
    </w:tbl>
    <w:p w:rsidR="002A2124" w:rsidRPr="0081658F" w:rsidRDefault="002A2124" w:rsidP="002A2124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sectPr w:rsidR="002A2124" w:rsidRPr="0081658F" w:rsidSect="0097672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03" w:rsidRDefault="00792903" w:rsidP="00664121">
      <w:pPr>
        <w:spacing w:after="0" w:line="240" w:lineRule="auto"/>
      </w:pPr>
      <w:r>
        <w:separator/>
      </w:r>
    </w:p>
  </w:endnote>
  <w:endnote w:type="continuationSeparator" w:id="0">
    <w:p w:rsidR="00792903" w:rsidRDefault="00792903" w:rsidP="0066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03" w:rsidRDefault="00792903" w:rsidP="00664121">
      <w:pPr>
        <w:spacing w:after="0" w:line="240" w:lineRule="auto"/>
      </w:pPr>
      <w:r>
        <w:separator/>
      </w:r>
    </w:p>
  </w:footnote>
  <w:footnote w:type="continuationSeparator" w:id="0">
    <w:p w:rsidR="00792903" w:rsidRDefault="00792903" w:rsidP="0066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21" w:rsidRDefault="00A106B7" w:rsidP="00A106B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-76200</wp:posOffset>
          </wp:positionV>
          <wp:extent cx="876300" cy="877570"/>
          <wp:effectExtent l="0" t="0" r="0" b="0"/>
          <wp:wrapTight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C0D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28575</wp:posOffset>
          </wp:positionV>
          <wp:extent cx="2105025" cy="742950"/>
          <wp:effectExtent l="0" t="0" r="9525" b="0"/>
          <wp:wrapSquare wrapText="bothSides"/>
          <wp:docPr id="1028" name="Picture 4" descr="Logo Imag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099E920-2B61-472C-8379-F0CFA7FA47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Logo Imag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099E920-2B61-472C-8379-F0CFA7FA472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58"/>
    <w:rsid w:val="00041795"/>
    <w:rsid w:val="000E4BC6"/>
    <w:rsid w:val="00115CC6"/>
    <w:rsid w:val="0014248A"/>
    <w:rsid w:val="00184208"/>
    <w:rsid w:val="001A0697"/>
    <w:rsid w:val="001A4D8D"/>
    <w:rsid w:val="001E667F"/>
    <w:rsid w:val="001F7AB4"/>
    <w:rsid w:val="00233F23"/>
    <w:rsid w:val="002A0317"/>
    <w:rsid w:val="002A2124"/>
    <w:rsid w:val="00301A9C"/>
    <w:rsid w:val="003077A4"/>
    <w:rsid w:val="00311A8A"/>
    <w:rsid w:val="003261C5"/>
    <w:rsid w:val="003665B9"/>
    <w:rsid w:val="003D09FB"/>
    <w:rsid w:val="00480A93"/>
    <w:rsid w:val="00496442"/>
    <w:rsid w:val="004A5A1A"/>
    <w:rsid w:val="0054173F"/>
    <w:rsid w:val="00612353"/>
    <w:rsid w:val="00664121"/>
    <w:rsid w:val="006D126B"/>
    <w:rsid w:val="006E7A60"/>
    <w:rsid w:val="00792903"/>
    <w:rsid w:val="007A1CCB"/>
    <w:rsid w:val="007D4879"/>
    <w:rsid w:val="007E3E62"/>
    <w:rsid w:val="0081658F"/>
    <w:rsid w:val="00870EDC"/>
    <w:rsid w:val="00881DC0"/>
    <w:rsid w:val="008A3E9F"/>
    <w:rsid w:val="008C1C0D"/>
    <w:rsid w:val="008E1D1B"/>
    <w:rsid w:val="008E4DEF"/>
    <w:rsid w:val="00975758"/>
    <w:rsid w:val="00976722"/>
    <w:rsid w:val="00996F98"/>
    <w:rsid w:val="009F63FB"/>
    <w:rsid w:val="00A106B7"/>
    <w:rsid w:val="00A2211A"/>
    <w:rsid w:val="00AA1659"/>
    <w:rsid w:val="00B02783"/>
    <w:rsid w:val="00B616DC"/>
    <w:rsid w:val="00B91CE7"/>
    <w:rsid w:val="00C045D8"/>
    <w:rsid w:val="00C27F03"/>
    <w:rsid w:val="00CC0F21"/>
    <w:rsid w:val="00CE0159"/>
    <w:rsid w:val="00D8794D"/>
    <w:rsid w:val="00DA47B5"/>
    <w:rsid w:val="00DB57A7"/>
    <w:rsid w:val="00DE2F79"/>
    <w:rsid w:val="00E61A6A"/>
    <w:rsid w:val="00EB2480"/>
    <w:rsid w:val="00FA6DD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168B8-A2D4-4584-B77B-6E7D7A80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21"/>
  </w:style>
  <w:style w:type="paragraph" w:styleId="Footer">
    <w:name w:val="footer"/>
    <w:basedOn w:val="Normal"/>
    <w:link w:val="FooterChar"/>
    <w:uiPriority w:val="99"/>
    <w:unhideWhenUsed/>
    <w:rsid w:val="0066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21"/>
  </w:style>
  <w:style w:type="paragraph" w:styleId="BalloonText">
    <w:name w:val="Balloon Text"/>
    <w:basedOn w:val="Normal"/>
    <w:link w:val="BalloonTextChar"/>
    <w:uiPriority w:val="99"/>
    <w:semiHidden/>
    <w:unhideWhenUsed/>
    <w:rsid w:val="00DA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Mohammad Salahat</cp:lastModifiedBy>
  <cp:revision>2</cp:revision>
  <cp:lastPrinted>2024-01-23T09:41:00Z</cp:lastPrinted>
  <dcterms:created xsi:type="dcterms:W3CDTF">2024-02-11T07:35:00Z</dcterms:created>
  <dcterms:modified xsi:type="dcterms:W3CDTF">2024-02-11T07:35:00Z</dcterms:modified>
</cp:coreProperties>
</file>